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F" w:rsidRDefault="00796B2F" w:rsidP="004B7630"/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Сведения о количестве обращений граждан , поступивших в Администрацию Курочкинского сельсовета за 2016 г.</w:t>
      </w:r>
    </w:p>
    <w:tbl>
      <w:tblPr>
        <w:tblW w:w="1090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57"/>
        <w:gridCol w:w="752"/>
      </w:tblGrid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Группы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2016 г.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300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Pr="00520917" w:rsidRDefault="00796B2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обращения в рубрику «Вопросы и предложения администрации сельсовета» официального сайта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обращения в Интернет-приемную Администрации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заявки по оформлению документов на земельные участки, проведение общественных слушаний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материалы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устные обращения,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275</w:t>
            </w:r>
          </w:p>
        </w:tc>
      </w:tr>
      <w:tr w:rsidR="00796B2F" w:rsidRPr="0052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 личный прием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B2F" w:rsidRDefault="00796B2F">
            <w:pPr>
              <w:pStyle w:val="NormalWeb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</w:tr>
    </w:tbl>
    <w:p w:rsidR="00796B2F" w:rsidRDefault="00796B2F" w:rsidP="004B7630">
      <w:pPr>
        <w:pStyle w:val="NormalWeb"/>
        <w:shd w:val="clear" w:color="auto" w:fill="FFFFFF"/>
        <w:jc w:val="center"/>
        <w:rPr>
          <w:rStyle w:val="apple-converted-space"/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Сведения по тематике основных вопросов, поступивших в отдел</w:t>
      </w:r>
      <w:r>
        <w:rPr>
          <w:rStyle w:val="apple-converted-space"/>
          <w:rFonts w:ascii="Verdana" w:hAnsi="Verdana" w:cs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br/>
        <w:t>по работе с обращениями граждан за двенадцать месяцев 2016 г.</w:t>
      </w:r>
      <w:r>
        <w:rPr>
          <w:rStyle w:val="apple-converted-space"/>
          <w:rFonts w:ascii="Verdana" w:hAnsi="Verdana" w:cs="Verdana"/>
          <w:b/>
          <w:bCs/>
          <w:color w:val="000000"/>
          <w:sz w:val="16"/>
          <w:szCs w:val="16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1760"/>
      </w:tblGrid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Тема обращения</w:t>
            </w:r>
          </w:p>
        </w:tc>
        <w:tc>
          <w:tcPr>
            <w:tcW w:w="1760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Кол-во обращений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 предоставлении дров для отопления</w:t>
            </w:r>
          </w:p>
        </w:tc>
        <w:tc>
          <w:tcPr>
            <w:tcW w:w="1760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 предоставлении выписки из похозяйственной книги</w:t>
            </w:r>
          </w:p>
        </w:tc>
        <w:tc>
          <w:tcPr>
            <w:tcW w:w="1760" w:type="dxa"/>
          </w:tcPr>
          <w:p w:rsidR="00796B2F" w:rsidRPr="00BA491E" w:rsidRDefault="00796B2F" w:rsidP="00A968E1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 предоставлении справки о личном подсобном хозяйстве</w:t>
            </w:r>
          </w:p>
        </w:tc>
        <w:tc>
          <w:tcPr>
            <w:tcW w:w="1760" w:type="dxa"/>
          </w:tcPr>
          <w:p w:rsidR="00796B2F" w:rsidRPr="00BA491E" w:rsidRDefault="00796B2F" w:rsidP="00A968E1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154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 предоставлении справки о составе семьи</w:t>
            </w:r>
          </w:p>
        </w:tc>
        <w:tc>
          <w:tcPr>
            <w:tcW w:w="1760" w:type="dxa"/>
          </w:tcPr>
          <w:p w:rsidR="00796B2F" w:rsidRPr="00BA491E" w:rsidRDefault="00796B2F" w:rsidP="00A968E1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103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Об оказании материальной помощи малоимущим</w:t>
            </w:r>
          </w:p>
        </w:tc>
        <w:tc>
          <w:tcPr>
            <w:tcW w:w="1760" w:type="dxa"/>
          </w:tcPr>
          <w:p w:rsidR="00796B2F" w:rsidRPr="00BA491E" w:rsidRDefault="00796B2F" w:rsidP="00A968E1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 предоставлении выписки из домовой книги</w:t>
            </w:r>
          </w:p>
        </w:tc>
        <w:tc>
          <w:tcPr>
            <w:tcW w:w="1760" w:type="dxa"/>
          </w:tcPr>
          <w:p w:rsidR="00796B2F" w:rsidRPr="00BA491E" w:rsidRDefault="00796B2F" w:rsidP="00A968E1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96B2F">
        <w:trPr>
          <w:jc w:val="center"/>
        </w:trPr>
        <w:tc>
          <w:tcPr>
            <w:tcW w:w="4508" w:type="dxa"/>
          </w:tcPr>
          <w:p w:rsidR="00796B2F" w:rsidRPr="00BA491E" w:rsidRDefault="00796B2F" w:rsidP="00BA491E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 предоставлении в</w:t>
            </w: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ыписк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и</w:t>
            </w: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из лицевого счета</w:t>
            </w:r>
          </w:p>
        </w:tc>
        <w:tc>
          <w:tcPr>
            <w:tcW w:w="1760" w:type="dxa"/>
          </w:tcPr>
          <w:p w:rsidR="00796B2F" w:rsidRPr="00BA491E" w:rsidRDefault="00796B2F" w:rsidP="00A968E1">
            <w:pPr>
              <w:pStyle w:val="NormalWeb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A491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br/>
      </w:r>
    </w:p>
    <w:p w:rsidR="00796B2F" w:rsidRDefault="00796B2F" w:rsidP="004B7630">
      <w:pPr>
        <w:pStyle w:val="NormalWeb"/>
        <w:shd w:val="clear" w:color="auto" w:fill="FFFFFF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Сведения о количестве и результатах рассмотрения обращений граждан в администрацию сельсовета</w:t>
      </w:r>
      <w:r>
        <w:rPr>
          <w:rStyle w:val="apple-converted-space"/>
          <w:rFonts w:ascii="Verdana" w:hAnsi="Verdana" w:cs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br/>
        <w:t>за двенадцать месяцев 2016 г.</w:t>
      </w:r>
    </w:p>
    <w:tbl>
      <w:tblPr>
        <w:tblW w:w="124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26"/>
        <w:gridCol w:w="2493"/>
        <w:gridCol w:w="822"/>
      </w:tblGrid>
      <w:tr w:rsidR="00796B2F" w:rsidRPr="005209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Pr="00520917" w:rsidRDefault="00796B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  <w:r>
              <w:rPr>
                <w:b/>
                <w:bCs/>
              </w:rPr>
              <w:t>Кол-во обращений</w:t>
            </w:r>
          </w:p>
        </w:tc>
      </w:tr>
      <w:tr w:rsidR="00796B2F" w:rsidRPr="0052091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Pr="00520917" w:rsidRDefault="00796B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  <w:r>
              <w:rPr>
                <w:b/>
                <w:bCs/>
              </w:rPr>
              <w:t>2016 г.</w:t>
            </w:r>
          </w:p>
        </w:tc>
      </w:tr>
      <w:tr w:rsidR="00796B2F" w:rsidRPr="005209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</w:pPr>
            <w:r>
              <w:t>Количество рассмотренных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  <w:r>
              <w:t>300</w:t>
            </w:r>
          </w:p>
        </w:tc>
      </w:tr>
      <w:tr w:rsidR="00796B2F" w:rsidRPr="005209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</w:pPr>
            <w:r>
              <w:rPr>
                <w:b/>
                <w:bCs/>
              </w:rPr>
              <w:t>Результаты рассмотрения обращений: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Pr="00520917" w:rsidRDefault="00796B2F">
            <w:pPr>
              <w:rPr>
                <w:sz w:val="24"/>
                <w:szCs w:val="24"/>
              </w:rPr>
            </w:pPr>
          </w:p>
        </w:tc>
      </w:tr>
      <w:tr w:rsidR="00796B2F" w:rsidRPr="005209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</w:pPr>
            <w:r>
              <w:t>разъяснено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  <w:r>
              <w:t>280</w:t>
            </w:r>
          </w:p>
        </w:tc>
      </w:tr>
      <w:tr w:rsidR="00796B2F" w:rsidRPr="005209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</w:pPr>
            <w:r>
              <w:t>поставлено на контроль в администрации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  <w:r>
              <w:t>20</w:t>
            </w:r>
          </w:p>
        </w:tc>
      </w:tr>
      <w:tr w:rsidR="00796B2F" w:rsidRPr="005209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</w:pPr>
            <w:r>
              <w:t>записано к главе администрации на личный прием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B2F" w:rsidRDefault="00796B2F">
            <w:pPr>
              <w:pStyle w:val="NormalWeb"/>
              <w:jc w:val="center"/>
            </w:pPr>
          </w:p>
        </w:tc>
      </w:tr>
    </w:tbl>
    <w:p w:rsidR="00796B2F" w:rsidRPr="004B7630" w:rsidRDefault="00796B2F" w:rsidP="004B7630"/>
    <w:sectPr w:rsidR="00796B2F" w:rsidRPr="004B7630" w:rsidSect="004B76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A5"/>
    <w:rsid w:val="00011E01"/>
    <w:rsid w:val="00074EFC"/>
    <w:rsid w:val="00093157"/>
    <w:rsid w:val="000C37EC"/>
    <w:rsid w:val="000D5218"/>
    <w:rsid w:val="00153D5D"/>
    <w:rsid w:val="00160B6D"/>
    <w:rsid w:val="00320557"/>
    <w:rsid w:val="00355C05"/>
    <w:rsid w:val="003942E4"/>
    <w:rsid w:val="003D12A2"/>
    <w:rsid w:val="003D189E"/>
    <w:rsid w:val="004B7630"/>
    <w:rsid w:val="004D0366"/>
    <w:rsid w:val="00520917"/>
    <w:rsid w:val="005D7AE8"/>
    <w:rsid w:val="005F2D97"/>
    <w:rsid w:val="006C302E"/>
    <w:rsid w:val="006D14C3"/>
    <w:rsid w:val="007563C4"/>
    <w:rsid w:val="00796B2F"/>
    <w:rsid w:val="007F7269"/>
    <w:rsid w:val="0085378C"/>
    <w:rsid w:val="00860920"/>
    <w:rsid w:val="008656B3"/>
    <w:rsid w:val="008925A5"/>
    <w:rsid w:val="0090070C"/>
    <w:rsid w:val="009A241C"/>
    <w:rsid w:val="00A968E1"/>
    <w:rsid w:val="00AB24EC"/>
    <w:rsid w:val="00B1164F"/>
    <w:rsid w:val="00B23493"/>
    <w:rsid w:val="00B87B4F"/>
    <w:rsid w:val="00BA491E"/>
    <w:rsid w:val="00C271E0"/>
    <w:rsid w:val="00C400F4"/>
    <w:rsid w:val="00C93BA7"/>
    <w:rsid w:val="00CA0C49"/>
    <w:rsid w:val="00D36830"/>
    <w:rsid w:val="00DA2E1A"/>
    <w:rsid w:val="00DB7BB5"/>
    <w:rsid w:val="00E12121"/>
    <w:rsid w:val="00E97B97"/>
    <w:rsid w:val="00FA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0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6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925A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63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25A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8925A5"/>
  </w:style>
  <w:style w:type="character" w:styleId="Hyperlink">
    <w:name w:val="Hyperlink"/>
    <w:basedOn w:val="DefaultParagraphFont"/>
    <w:uiPriority w:val="99"/>
    <w:semiHidden/>
    <w:rsid w:val="008925A5"/>
    <w:rPr>
      <w:color w:val="0000FF"/>
      <w:u w:val="single"/>
    </w:rPr>
  </w:style>
  <w:style w:type="paragraph" w:styleId="NormalWeb">
    <w:name w:val="Normal (Web)"/>
    <w:basedOn w:val="Normal"/>
    <w:uiPriority w:val="99"/>
    <w:rsid w:val="004B763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63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400F4"/>
    <w:rPr>
      <w:rFonts w:cs="Calibri"/>
    </w:rPr>
  </w:style>
  <w:style w:type="table" w:styleId="TableGrid">
    <w:name w:val="Table Grid"/>
    <w:basedOn w:val="TableNormal"/>
    <w:uiPriority w:val="99"/>
    <w:locked/>
    <w:rsid w:val="00D3683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Lugovoe</dc:creator>
  <cp:keywords/>
  <dc:description/>
  <cp:lastModifiedBy>User</cp:lastModifiedBy>
  <cp:revision>10</cp:revision>
  <dcterms:created xsi:type="dcterms:W3CDTF">2017-04-21T02:20:00Z</dcterms:created>
  <dcterms:modified xsi:type="dcterms:W3CDTF">2017-04-25T07:28:00Z</dcterms:modified>
</cp:coreProperties>
</file>